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D14" w:rsidRPr="00FC0D14" w:rsidRDefault="00FC0D14" w:rsidP="00FC0D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Лабораторная работа</w:t>
      </w:r>
    </w:p>
    <w:p w:rsidR="00FC0D14" w:rsidRPr="00FC0D14" w:rsidRDefault="00FC0D14" w:rsidP="00FC0D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Классы неорганических соединений</w:t>
      </w:r>
    </w:p>
    <w:p w:rsidR="00FC0D14" w:rsidRPr="00FC0D14" w:rsidRDefault="00FC0D14" w:rsidP="00FC0D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Теоретическая часть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Классификация неорганических соединений.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280"/>
        <w:gridCol w:w="5130"/>
      </w:tblGrid>
      <w:tr w:rsidR="00FC0D14" w:rsidRPr="00FC0D14" w:rsidTr="00FC0D14">
        <w:trPr>
          <w:gridAfter w:val="1"/>
          <w:wAfter w:w="5130" w:type="dxa"/>
          <w:trHeight w:val="270"/>
          <w:tblCellSpacing w:w="0" w:type="dxa"/>
        </w:trPr>
        <w:tc>
          <w:tcPr>
            <w:tcW w:w="2280" w:type="dxa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0D14" w:rsidRPr="00FC0D14" w:rsidTr="00FC0D14">
        <w:trPr>
          <w:trHeight w:val="630"/>
          <w:tblCellSpacing w:w="0" w:type="dxa"/>
        </w:trPr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100"/>
            </w:tblGrid>
            <w:tr w:rsidR="00FC0D14" w:rsidRPr="00FC0D1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C0D14" w:rsidRPr="00FC0D14" w:rsidRDefault="00FC0D14" w:rsidP="00FC0D14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0D1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        Неорганические соединения</w:t>
                  </w:r>
                </w:p>
              </w:tc>
            </w:tr>
          </w:tbl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tbl>
      <w:tblPr>
        <w:tblW w:w="0" w:type="auto"/>
        <w:tblCellSpacing w:w="0" w:type="dxa"/>
        <w:tblInd w:w="989" w:type="dxa"/>
        <w:tblCellMar>
          <w:left w:w="0" w:type="dxa"/>
          <w:right w:w="0" w:type="dxa"/>
        </w:tblCellMar>
        <w:tblLook w:val="04A0"/>
      </w:tblPr>
      <w:tblGrid>
        <w:gridCol w:w="1650"/>
      </w:tblGrid>
      <w:tr w:rsidR="00FC0D14" w:rsidRPr="00FC0D14" w:rsidTr="00FC0D14">
        <w:trPr>
          <w:trHeight w:val="450"/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20"/>
            </w:tblGrid>
            <w:tr w:rsidR="00FC0D14" w:rsidRPr="00FC0D1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C0D14" w:rsidRPr="00FC0D14" w:rsidRDefault="00FC0D14" w:rsidP="00FC0D14">
                  <w:pPr>
                    <w:spacing w:after="0" w:line="240" w:lineRule="auto"/>
                    <w:divId w:val="48354826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0D14"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" style="width:1.25pt;height:46.35pt"/>
                    </w:pict>
                  </w:r>
                  <w:r w:rsidRPr="00FC0D14"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ru-RU"/>
                    </w:rPr>
                    <w:pict>
                      <v:shape id="_x0000_i1026" type="#_x0000_t75" alt="" style="width:1.25pt;height:1.25pt"/>
                    </w:pict>
                  </w:r>
                  <w:r w:rsidRPr="00FC0D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арсениды</w:t>
                  </w:r>
                </w:p>
              </w:tc>
            </w:tr>
          </w:tbl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pict>
          <v:shape id="_x0000_s1026" type="#_x0000_t75" alt="" style="position:absolute;left:0;text-align:left;margin-left:0;margin-top:0;width:454.5pt;height:273.75pt;z-index:251658240;mso-wrap-distance-left:0;mso-wrap-distance-right:0;mso-position-horizontal:left;mso-position-horizontal-relative:text;mso-position-vertical-relative:line" o:allowoverlap="f">
            <w10:wrap type="square"/>
          </v:shape>
        </w:pic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1638"/>
        <w:gridCol w:w="371"/>
        <w:gridCol w:w="2000"/>
        <w:gridCol w:w="5309"/>
        <w:gridCol w:w="31"/>
      </w:tblGrid>
      <w:tr w:rsidR="00FC0D14" w:rsidRPr="00FC0D14" w:rsidTr="00FC0D14">
        <w:trPr>
          <w:tblCellSpacing w:w="0" w:type="dxa"/>
        </w:trPr>
        <w:tc>
          <w:tcPr>
            <w:tcW w:w="6" w:type="dxa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50" w:type="dxa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75" w:type="dxa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010" w:type="dxa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5370" w:type="dxa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0" w:type="dxa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FC0D14" w:rsidRPr="00FC0D14" w:rsidTr="00FC0D14">
        <w:trPr>
          <w:trHeight w:val="510"/>
          <w:tblCellSpacing w:w="0" w:type="dxa"/>
        </w:trPr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7" type="#_x0000_t75" alt="" style="width:1.25pt;height:217.25pt"/>
              </w:pict>
            </w:r>
          </w:p>
        </w:tc>
      </w:tr>
      <w:tr w:rsidR="00FC0D14" w:rsidRPr="00FC0D14" w:rsidTr="00FC0D14">
        <w:trPr>
          <w:trHeight w:val="90"/>
          <w:tblCellSpacing w:w="0" w:type="dxa"/>
        </w:trPr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20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970"/>
            </w:tblGrid>
            <w:tr w:rsidR="00FC0D14" w:rsidRPr="00FC0D1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C0D14" w:rsidRPr="00FC0D14" w:rsidRDefault="00FC0D14" w:rsidP="00FC0D14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C0D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бескислородные</w:t>
                  </w:r>
                  <w:proofErr w:type="spellEnd"/>
                </w:p>
              </w:tc>
            </w:tr>
          </w:tbl>
          <w:p w:rsidR="00FC0D14" w:rsidRPr="00FC0D14" w:rsidRDefault="00FC0D14" w:rsidP="00FC0D14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0D14" w:rsidRPr="00FC0D14" w:rsidTr="00FC0D14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08"/>
            </w:tblGrid>
            <w:tr w:rsidR="00FC0D14" w:rsidRPr="00FC0D1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C0D14" w:rsidRPr="00FC0D14" w:rsidRDefault="00FC0D14" w:rsidP="00FC0D14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0D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гидриды</w:t>
                  </w:r>
                </w:p>
              </w:tc>
            </w:tr>
          </w:tbl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0D14" w:rsidRPr="00FC0D14" w:rsidTr="00FC0D14">
        <w:trPr>
          <w:trHeight w:val="90"/>
          <w:tblCellSpacing w:w="0" w:type="dxa"/>
        </w:trPr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0D14" w:rsidRPr="00FC0D14" w:rsidTr="00FC0D14">
        <w:trPr>
          <w:trHeight w:val="3300"/>
          <w:tblCellSpacing w:w="0" w:type="dxa"/>
        </w:trPr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Ind w:w="989" w:type="dxa"/>
        <w:tblCellMar>
          <w:left w:w="0" w:type="dxa"/>
          <w:right w:w="0" w:type="dxa"/>
        </w:tblCellMar>
        <w:tblLook w:val="04A0"/>
      </w:tblPr>
      <w:tblGrid>
        <w:gridCol w:w="1650"/>
      </w:tblGrid>
      <w:tr w:rsidR="00FC0D14" w:rsidRPr="00FC0D14" w:rsidTr="00FC0D14">
        <w:trPr>
          <w:trHeight w:val="450"/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20"/>
            </w:tblGrid>
            <w:tr w:rsidR="00FC0D14" w:rsidRPr="00FC0D1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C0D14" w:rsidRPr="00FC0D14" w:rsidRDefault="00FC0D14" w:rsidP="00FC0D14">
                  <w:pPr>
                    <w:spacing w:after="0" w:line="240" w:lineRule="auto"/>
                    <w:divId w:val="134246511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0D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оксиды</w:t>
                  </w:r>
                </w:p>
              </w:tc>
            </w:tr>
          </w:tbl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 1.1 Бинарные соединения –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Ind w:w="989" w:type="dxa"/>
        <w:tblCellMar>
          <w:left w:w="0" w:type="dxa"/>
          <w:right w:w="0" w:type="dxa"/>
        </w:tblCellMar>
        <w:tblLook w:val="04A0"/>
      </w:tblPr>
      <w:tblGrid>
        <w:gridCol w:w="1650"/>
      </w:tblGrid>
      <w:tr w:rsidR="00FC0D14" w:rsidRPr="00FC0D14" w:rsidTr="00FC0D14">
        <w:trPr>
          <w:trHeight w:val="450"/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20"/>
            </w:tblGrid>
            <w:tr w:rsidR="00FC0D14" w:rsidRPr="00FC0D1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C0D14" w:rsidRPr="00FC0D14" w:rsidRDefault="00FC0D14" w:rsidP="00FC0D14">
                  <w:pPr>
                    <w:spacing w:after="0" w:line="240" w:lineRule="auto"/>
                    <w:divId w:val="109497797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0D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сульфиды</w:t>
                  </w:r>
                </w:p>
              </w:tc>
            </w:tr>
          </w:tbl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 Основания -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Ind w:w="989" w:type="dxa"/>
        <w:tblCellMar>
          <w:left w:w="0" w:type="dxa"/>
          <w:right w:w="0" w:type="dxa"/>
        </w:tblCellMar>
        <w:tblLook w:val="04A0"/>
      </w:tblPr>
      <w:tblGrid>
        <w:gridCol w:w="1650"/>
      </w:tblGrid>
      <w:tr w:rsidR="00FC0D14" w:rsidRPr="00FC0D14" w:rsidTr="00FC0D14">
        <w:trPr>
          <w:trHeight w:val="450"/>
          <w:tblCellSpacing w:w="0" w:type="dxa"/>
        </w:trPr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20"/>
            </w:tblGrid>
            <w:tr w:rsidR="00FC0D14" w:rsidRPr="00FC0D1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C0D14" w:rsidRPr="00FC0D14" w:rsidRDefault="00FC0D14" w:rsidP="00FC0D14">
                  <w:pPr>
                    <w:spacing w:after="0" w:line="240" w:lineRule="auto"/>
                    <w:divId w:val="117391353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0D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селениды</w:t>
                  </w:r>
                </w:p>
              </w:tc>
            </w:tr>
          </w:tbl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 Кислоты –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185"/>
        <w:gridCol w:w="1650"/>
      </w:tblGrid>
      <w:tr w:rsidR="00FC0D14" w:rsidRPr="00FC0D14" w:rsidTr="00FC0D14">
        <w:trPr>
          <w:gridAfter w:val="1"/>
          <w:wAfter w:w="1650" w:type="dxa"/>
          <w:trHeight w:val="270"/>
          <w:tblCellSpacing w:w="0" w:type="dxa"/>
        </w:trPr>
        <w:tc>
          <w:tcPr>
            <w:tcW w:w="1185" w:type="dxa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0D14" w:rsidRPr="00FC0D14" w:rsidTr="00FC0D14">
        <w:trPr>
          <w:trHeight w:val="450"/>
          <w:tblCellSpacing w:w="0" w:type="dxa"/>
        </w:trPr>
        <w:tc>
          <w:tcPr>
            <w:tcW w:w="0" w:type="auto"/>
            <w:vAlign w:val="center"/>
            <w:hideMark/>
          </w:tcPr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20"/>
            </w:tblGrid>
            <w:tr w:rsidR="00FC0D14" w:rsidRPr="00FC0D1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C0D14" w:rsidRPr="00FC0D14" w:rsidRDefault="00FC0D14" w:rsidP="00FC0D14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C0D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теллуриды</w:t>
                  </w:r>
                  <w:proofErr w:type="spellEnd"/>
                </w:p>
              </w:tc>
            </w:tr>
          </w:tbl>
          <w:p w:rsidR="00FC0D14" w:rsidRPr="00FC0D14" w:rsidRDefault="00FC0D14" w:rsidP="00FC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textWrapping" w:clear="all"/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 Соли -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Получение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 Бинарные соединения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+ O2 = SO2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Mg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S =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MgS</w:t>
      </w:r>
      <w:proofErr w:type="spellEnd"/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CaCO3 =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CaO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CO2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SiO2 + C + 2Cl2 = SiCl4 + CO2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 Кислоты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SO3 + H2O = H2SO4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NO2 + O2 + 2H2O = 4HNO3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2NaCl + H2SO4 (к) = Na2SO4 + 2HCl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Na2SiO3 + 2HCl = H2SiO3 + 2NaCl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Гидроксиды</w:t>
      </w:r>
      <w:proofErr w:type="spellEnd"/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CaO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H2O =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(OH)2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         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</w:t>
      </w:r>
      <w:proofErr w:type="spellEnd"/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2NaCl + H2O = 2NaOH + Cl2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FeCl3 + 3NaOH =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Fe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(OH)3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28" type="#_x0000_t75" alt="" style="width:11.25pt;height:15.65pt"/>
        </w:pic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+ 3NaCl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 Соли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CaO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SO2 = CaSO3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2NaOH + H2SO4 = Na2SO4 + 2H2O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Na2CO3 + 2HCl = 2NaCl + CO2 + H2O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3.Свойства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CaO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SO3 = CaSO4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NaO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Al2O3 =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[AlO2]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KOH +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HCl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KCl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H2O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2NaOH + CuSO4 =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(OH)2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29" type="#_x0000_t75" alt="" style="width:11.25pt;height:15.65pt"/>
        </w:pic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Na2SO4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2KBr + H2SO4 = K2SO4 + 2HBr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0" type="#_x0000_t75" alt="" style="width:11.25pt;height:15.6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 Основной оксид    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1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2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3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 Кислотный оксид  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4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5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Гидроксид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 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6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 Соль                        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7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8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+ </w:t>
      </w:r>
      <w:r w:rsidRPr="00FC0D1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_x0000_i1039" type="#_x0000_t75" alt="" style="width:15.05pt;height:11.25pt"/>
        </w:pic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часть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Цель работы.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номенклатуры неорганических соединений. Получение и исследование свойств основных классов неорганических соединений.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Приборы и реактивы.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Аппарат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Кинна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штатив с пробирками; горелка керамическая плитка; прибор для получения оксида меди;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микрошпатели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стеклянистые палочки; стеклянистые трубки (согнутые под углом 90о); капельница с дистиллированной водой.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Алюминиевая стружка; порошок SiO2; известковая вода.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Растворы: 10% и 2н.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HCl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2н. </w:t>
      </w:r>
      <w:proofErr w:type="spellStart"/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NaOH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 2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H2SO4; 5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Al2(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SO4)3; 1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NH4OH; 0,5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SnCl4; 1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CoCl2; 2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CuSO4; 1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KI; 2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Na2SO4; 6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OH)2;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Pb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(NO3)2 2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.; 2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AgNO3; (NH4)2SO4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.;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FeSO4;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фетопорталента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лакмуса.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1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и исследование свойств оксида и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гидроксида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Приборы для получения оксида меди (II) путём термической разложения карбоната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гидроксида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 (II).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горелка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пробирка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штатив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стеклянная трубка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стакан с известковой водой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Провести постепенное нагревание карбоната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гидроксида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 (II). Наблюдения и результаты записать в таблицу.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1.1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реакции</w:t>
            </w:r>
          </w:p>
        </w:tc>
      </w:tr>
      <w:tr w:rsidR="00FC0D14" w:rsidRPr="00FC0D14" w:rsidTr="00FC0D14">
        <w:trPr>
          <w:trHeight w:val="1297"/>
        </w:trPr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                          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to</w:t>
            </w:r>
            <w:proofErr w:type="spellEnd"/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CuOH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)2CO3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0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Полученный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CuO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охладить. В 3 пробирки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поместить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CuO</w:t>
      </w:r>
      <w:proofErr w:type="spellEnd"/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добавить по 10 капель: H2O(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H2SO4;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NaOH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соответственно. Затем нагреть пробирки и сравнить с предыдущими результатами.</w:t>
      </w:r>
    </w:p>
    <w:p w:rsid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1.2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Уравнение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Комнатная температура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CuO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+ H2O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1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CuO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+ H2SO4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2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CuO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3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 нагревании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         t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CuO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+ H2O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4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              t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CuO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+ H2SO4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5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                  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</w:t>
            </w:r>
            <w:proofErr w:type="spellEnd"/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CuO+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6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чистую пробирку поместить 5-6 капель CuSO4 и столько же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NaOH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1.3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Уравнение реакции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CuSO4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7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Полученный осадок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(OH)2 разделить на 3 пробирки и добавить: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5-6 капель H2SO4;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NaOH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(5-6 капель) соответственно, а третью нагреть.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1.4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Cu(OH)2 + H2SO4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8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Cu(OH)2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9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  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</w:t>
            </w:r>
            <w:proofErr w:type="spellEnd"/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Cu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(OH)2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0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2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Получения и свойства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гидроксида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алюминия.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пробирку поместить 20 капель 0,5 М Al2(SO4)3  и 1н. NH4OH.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2.1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Уравнение реакций.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Al2(SO4)3 + NH4OH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1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Полученное вещество разделить на 3 пробирки. В одну добавить 10%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HCl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во вторую 10%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NaOH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Третью нагреть.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2.2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Al(OH)3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2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Al(OH)3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3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       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</w:t>
            </w:r>
            <w:proofErr w:type="spellEnd"/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(OH)3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4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Полученный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третьей пробирке Al2O3 разделить на 3 части (в 3 пробирки). В первую добавит 10%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HCl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(5-8 капель), во вторую – 5-8 капель 10%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NaOH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 третью - H2O(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Затем нагреть все 3 пробирки.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2.3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Комнатная температура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Al2O3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5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Al2O3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6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Al2O3+ H2O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7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нагревании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           t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Al2O3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8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                 t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Al2O3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9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                                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</w:t>
            </w:r>
            <w:proofErr w:type="spellEnd"/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Al2O3+ H2O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0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3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свойств CO2 и SiO2.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Через аппарат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Кинна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пропустить CO2 до изменения окраски лакмуса.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 пробирки поместить SiO2, в 1 добавить 5-7 капель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NaOH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другую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HCl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нагреть обе пробирки.</w:t>
      </w:r>
      <w:proofErr w:type="gramEnd"/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Уравнение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CO2 + H2O + 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лакмус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1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              t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SiO2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2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                               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</w:t>
            </w:r>
            <w:proofErr w:type="spellEnd"/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SiO2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3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Опыт 4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основной соли и перевод её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среднюю.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Налить в пробирку 6 капель 1н. CoCl2 и добавить 4 капли 1н.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NaOH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встряхнуть.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CoCl2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4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полученной соли кобальта добавит 2-3 капли 2н.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HCl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CoOH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5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5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кислой соли и перевод её в среднюю соль.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раствор (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насыщ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(OH)2 пропускает CO2 (аппарат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Кинна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Получается осадок соли. Далее продолжать пропускать в раствор известковой воды CO2 до полного растворения полученного осадка соли.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Ca(OH)2 + CO2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6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          +H2O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CaCO3 + CO2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7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Полученный раствор разделить на 2 пробирки. В 1 добавит 2 капли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(OH)2 (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насыщ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.), а  вторую пробирку нагреть до кипения.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Ca(HCO3)2 + Ca(OH)2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8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       t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Ca(HCO3)2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69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Предложите другие способы получения кислых солей и перевода их </w:t>
      </w:r>
      <w:proofErr w:type="gram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нормальные.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6.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получения солей.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 пробирку налить 5 капель 6н. H2SO4 и добавить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Нагреть пробирку.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Налить в пробирку 10 капель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(OH)2. Продуть через согнутую трубку воздух изо рта.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Поместить в пробирку 10 капель 2н. CuSO4 и добавит алюминиевую стружку.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Поместить в пробирку 10 капель 2н. KI и 10 капель хлорной воды.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К 5 каплям 2н.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Pb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(NO3)2 2н.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HCl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 капель).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Налить в пробирку 5 капель 2н. 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Pb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(NO3)2 и 5 капель 2н. KI. Добавит 10-15 H2O(</w:t>
      </w:r>
      <w:proofErr w:type="spellStart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</w:t>
      </w:r>
      <w:proofErr w:type="spellEnd"/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затем нагреть, а потом охладить.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</w:t>
            </w:r>
            <w:proofErr w:type="gram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proofErr w:type="gramEnd"/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H2SO4 + Al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70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Ca(OH)2 + CO2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71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CuSO4 + Al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72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KI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73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Pb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(NO3)2 +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HCl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74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                             t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Pb</w:t>
            </w:r>
            <w:proofErr w:type="spellEnd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(NO3)2 + KI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75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          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            </w:t>
            </w:r>
            <w:proofErr w:type="spellStart"/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</w:t>
            </w:r>
            <w:proofErr w:type="spellEnd"/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PbI2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76" type="#_x0000_t75" alt="" style="width:15.05pt;height:11.25pt"/>
              </w:pic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           H2O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7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двойных солей.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Налить в пробирку по 10 капель насыщенных (NH4)2SO4 и FeSO4.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3"/>
        <w:gridCol w:w="4644"/>
      </w:tblGrid>
      <w:tr w:rsidR="00FC0D14" w:rsidRPr="00FC0D14" w:rsidTr="00FC0D14">
        <w:tc>
          <w:tcPr>
            <w:tcW w:w="4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наблюдается, почему?</w:t>
            </w:r>
          </w:p>
        </w:tc>
        <w:tc>
          <w:tcPr>
            <w:tcW w:w="4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реакций</w:t>
            </w:r>
          </w:p>
        </w:tc>
      </w:tr>
      <w:tr w:rsidR="00FC0D14" w:rsidRPr="00FC0D14" w:rsidTr="00FC0D14">
        <w:tc>
          <w:tcPr>
            <w:tcW w:w="4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(NH4)2SO4 + FeSO4</w:t>
            </w:r>
            <w:r w:rsidRPr="00FC0D14">
              <w:rPr>
                <w:rFonts w:ascii="Times New Roman" w:eastAsia="Times New Roman" w:hAnsi="Times New Roman" w:cs="Times New Roman"/>
                <w:sz w:val="28"/>
                <w:lang w:val="en-US" w:eastAsia="ru-RU"/>
              </w:rPr>
              <w:t> </w: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instrText xml:space="preserve"> INCLUDEPICTURE "http://dec.cdo.vlsu.ru/pluginfile.php/6714/mod_resource/content/0/LR%20Klassy%20neorg-ih%20soedineniy_files/image008.gif" \* MERGEFORMATINET </w:instrTex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77" type="#_x0000_t75" alt="" style="width:15.05pt;height:11.25pt"/>
              </w:pict>
            </w: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(NH4)2FeSO4*6 H2O</w:t>
            </w:r>
          </w:p>
          <w:p w:rsidR="00FC0D14" w:rsidRPr="00FC0D14" w:rsidRDefault="00FC0D14" w:rsidP="00FC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0D1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</w:tr>
    </w:tbl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                             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FC0D14" w:rsidRPr="00FC0D14" w:rsidRDefault="00FC0D14" w:rsidP="00FC0D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FC0D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</w:t>
      </w:r>
    </w:p>
    <w:p w:rsidR="00B52249" w:rsidRPr="00FC0D14" w:rsidRDefault="00B52249">
      <w:pPr>
        <w:rPr>
          <w:lang w:val="en-US"/>
        </w:rPr>
      </w:pPr>
    </w:p>
    <w:sectPr w:rsidR="00B52249" w:rsidRPr="00FC0D14" w:rsidSect="00B52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0D14"/>
    <w:rsid w:val="00085320"/>
    <w:rsid w:val="00094A03"/>
    <w:rsid w:val="000B395F"/>
    <w:rsid w:val="000B5040"/>
    <w:rsid w:val="000B74CA"/>
    <w:rsid w:val="000D6BEE"/>
    <w:rsid w:val="00126A77"/>
    <w:rsid w:val="001504BB"/>
    <w:rsid w:val="0015522C"/>
    <w:rsid w:val="00170383"/>
    <w:rsid w:val="001824C3"/>
    <w:rsid w:val="001C25DC"/>
    <w:rsid w:val="001E2BBF"/>
    <w:rsid w:val="001F6E9F"/>
    <w:rsid w:val="002030AE"/>
    <w:rsid w:val="00240F5E"/>
    <w:rsid w:val="00253BB1"/>
    <w:rsid w:val="00282EDA"/>
    <w:rsid w:val="002A1347"/>
    <w:rsid w:val="002A2FE7"/>
    <w:rsid w:val="002B13F4"/>
    <w:rsid w:val="00305959"/>
    <w:rsid w:val="0031063C"/>
    <w:rsid w:val="003247B9"/>
    <w:rsid w:val="00375970"/>
    <w:rsid w:val="003F0DDD"/>
    <w:rsid w:val="004728BC"/>
    <w:rsid w:val="0047617D"/>
    <w:rsid w:val="00486894"/>
    <w:rsid w:val="00487C6F"/>
    <w:rsid w:val="004A08B5"/>
    <w:rsid w:val="004C4990"/>
    <w:rsid w:val="00513BA1"/>
    <w:rsid w:val="00562825"/>
    <w:rsid w:val="005769EC"/>
    <w:rsid w:val="005A5F46"/>
    <w:rsid w:val="005E0310"/>
    <w:rsid w:val="005F6D48"/>
    <w:rsid w:val="00620A79"/>
    <w:rsid w:val="00623C33"/>
    <w:rsid w:val="006363E4"/>
    <w:rsid w:val="00654353"/>
    <w:rsid w:val="00661586"/>
    <w:rsid w:val="0067252D"/>
    <w:rsid w:val="006B7BE9"/>
    <w:rsid w:val="006E5643"/>
    <w:rsid w:val="00724926"/>
    <w:rsid w:val="00727CC3"/>
    <w:rsid w:val="00746549"/>
    <w:rsid w:val="00752FFD"/>
    <w:rsid w:val="00760175"/>
    <w:rsid w:val="007722DE"/>
    <w:rsid w:val="0079013D"/>
    <w:rsid w:val="00796715"/>
    <w:rsid w:val="007B40DB"/>
    <w:rsid w:val="007C2D76"/>
    <w:rsid w:val="007F33E2"/>
    <w:rsid w:val="00846BB1"/>
    <w:rsid w:val="00852C24"/>
    <w:rsid w:val="00870249"/>
    <w:rsid w:val="008972A9"/>
    <w:rsid w:val="00897416"/>
    <w:rsid w:val="008A0599"/>
    <w:rsid w:val="008A1DD3"/>
    <w:rsid w:val="008C636C"/>
    <w:rsid w:val="008D2E83"/>
    <w:rsid w:val="008D403F"/>
    <w:rsid w:val="008D40F5"/>
    <w:rsid w:val="008E4A52"/>
    <w:rsid w:val="008F1040"/>
    <w:rsid w:val="008F292C"/>
    <w:rsid w:val="00901853"/>
    <w:rsid w:val="009A6B0A"/>
    <w:rsid w:val="009B21CE"/>
    <w:rsid w:val="009B652E"/>
    <w:rsid w:val="009B6D0A"/>
    <w:rsid w:val="009C057F"/>
    <w:rsid w:val="009C553C"/>
    <w:rsid w:val="009D50E6"/>
    <w:rsid w:val="009F0249"/>
    <w:rsid w:val="009F094F"/>
    <w:rsid w:val="009F11FB"/>
    <w:rsid w:val="00A01865"/>
    <w:rsid w:val="00A1474F"/>
    <w:rsid w:val="00A3163D"/>
    <w:rsid w:val="00A36FCC"/>
    <w:rsid w:val="00A8191B"/>
    <w:rsid w:val="00A85AFA"/>
    <w:rsid w:val="00AA0B79"/>
    <w:rsid w:val="00AD539C"/>
    <w:rsid w:val="00AD5D75"/>
    <w:rsid w:val="00AE64D3"/>
    <w:rsid w:val="00AF2DBC"/>
    <w:rsid w:val="00B03FCF"/>
    <w:rsid w:val="00B050AC"/>
    <w:rsid w:val="00B06582"/>
    <w:rsid w:val="00B33A1D"/>
    <w:rsid w:val="00B52249"/>
    <w:rsid w:val="00B63F2F"/>
    <w:rsid w:val="00BD1F6A"/>
    <w:rsid w:val="00BE532E"/>
    <w:rsid w:val="00C07D89"/>
    <w:rsid w:val="00C4722A"/>
    <w:rsid w:val="00C7777C"/>
    <w:rsid w:val="00C82A5C"/>
    <w:rsid w:val="00C90764"/>
    <w:rsid w:val="00CA2F6D"/>
    <w:rsid w:val="00CD1FCB"/>
    <w:rsid w:val="00CF2A6F"/>
    <w:rsid w:val="00D33C88"/>
    <w:rsid w:val="00D35FDF"/>
    <w:rsid w:val="00D4782B"/>
    <w:rsid w:val="00D90C44"/>
    <w:rsid w:val="00DA18C6"/>
    <w:rsid w:val="00DA59BD"/>
    <w:rsid w:val="00DE34AD"/>
    <w:rsid w:val="00E00C7F"/>
    <w:rsid w:val="00E04C01"/>
    <w:rsid w:val="00E07301"/>
    <w:rsid w:val="00E13472"/>
    <w:rsid w:val="00E41927"/>
    <w:rsid w:val="00E44B53"/>
    <w:rsid w:val="00F46556"/>
    <w:rsid w:val="00F62FA4"/>
    <w:rsid w:val="00F664A0"/>
    <w:rsid w:val="00FB39D8"/>
    <w:rsid w:val="00FC0D14"/>
    <w:rsid w:val="00FF3703"/>
    <w:rsid w:val="00FF4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C0D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7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2266</Words>
  <Characters>12919</Characters>
  <Application>Microsoft Office Word</Application>
  <DocSecurity>0</DocSecurity>
  <Lines>107</Lines>
  <Paragraphs>30</Paragraphs>
  <ScaleCrop>false</ScaleCrop>
  <Company/>
  <LinksUpToDate>false</LinksUpToDate>
  <CharactersWithSpaces>15155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blinov</dc:creator>
  <cp:lastModifiedBy>blinov</cp:lastModifiedBy>
  <cp:revision>1</cp:revision>
  <dcterms:created xsi:type="dcterms:W3CDTF">2017-02-08T11:26:00Z</dcterms:created>
  <dcterms:modified xsi:type="dcterms:W3CDTF">2017-02-08T11:28:00Z</dcterms:modified>
</cp:coreProperties>
</file>